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27" w:rsidRPr="001F5894" w:rsidRDefault="00411471" w:rsidP="001F5894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1F5894">
        <w:rPr>
          <w:rFonts w:ascii="Arial" w:hAnsi="Arial" w:cs="Arial"/>
          <w:sz w:val="26"/>
          <w:szCs w:val="26"/>
        </w:rPr>
        <w:t>Media and Information Literacy</w:t>
      </w:r>
    </w:p>
    <w:p w:rsidR="003C287C" w:rsidRDefault="003C287C" w:rsidP="001F58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Interviewee #1</w:t>
      </w:r>
    </w:p>
    <w:p w:rsidR="003C287C" w:rsidRDefault="003C287C" w:rsidP="001F589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3C287C" w:rsidRDefault="00411471" w:rsidP="00D33B5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3694" cy="3200400"/>
            <wp:effectExtent l="19050" t="0" r="6056" b="0"/>
            <wp:docPr id="2" name="Picture 1" descr="IMG_20190311_004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1_0047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9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B5E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="003C287C" w:rsidRPr="003C28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3694" cy="3200400"/>
            <wp:effectExtent l="19050" t="0" r="6056" b="0"/>
            <wp:docPr id="9" name="Picture 3" descr="IMG_20190311_004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1_0048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69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87C" w:rsidRDefault="003C287C" w:rsidP="003C2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3C2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3C2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3C2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3C287C" w:rsidRDefault="003C287C" w:rsidP="003C2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Interviewee #2</w:t>
      </w:r>
    </w:p>
    <w:p w:rsidR="003C287C" w:rsidRDefault="003C287C" w:rsidP="003C2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3C287C" w:rsidRDefault="003C287C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3C28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6361" cy="3200400"/>
            <wp:effectExtent l="19050" t="0" r="3389" b="0"/>
            <wp:docPr id="12" name="Picture 2" descr="IMG_20190311_004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1_00474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6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B5E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Pr="003C28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6361" cy="3200400"/>
            <wp:effectExtent l="19050" t="0" r="3389" b="0"/>
            <wp:docPr id="13" name="Picture 4" descr="IMG_20190311_004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1_00485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61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20" w:rsidRDefault="00F03420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F03420" w:rsidRDefault="00F03420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Interviewee #3</w:t>
      </w:r>
    </w:p>
    <w:p w:rsidR="00F03420" w:rsidRDefault="00F03420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  <w:tab w:val="left" w:pos="567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411471" w:rsidRDefault="00D33B5E" w:rsidP="00D33B5E">
      <w:pPr>
        <w:tabs>
          <w:tab w:val="left" w:pos="3960"/>
          <w:tab w:val="left" w:pos="567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90363" cy="3383280"/>
            <wp:effectExtent l="19050" t="0" r="0" b="0"/>
            <wp:docPr id="19" name="Picture 18" descr="IMG_20190311_012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1_01282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63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23103" cy="3383280"/>
            <wp:effectExtent l="19050" t="0" r="947" b="0"/>
            <wp:docPr id="20" name="Picture 19" descr="IMG_20190311_012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11_0128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03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F03420">
      <w:pPr>
        <w:tabs>
          <w:tab w:val="left" w:pos="396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F5894" w:rsidRDefault="001F5894" w:rsidP="001F5894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1F5894" w:rsidRDefault="001F5894" w:rsidP="001F5894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1F5894" w:rsidRDefault="001F5894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F5894" w:rsidRDefault="001F5894" w:rsidP="001F5894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D33B5E" w:rsidRDefault="00D33B5E" w:rsidP="00D33B5E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Submitted by: Adolf Jonnel F. Villaverde</w:t>
      </w:r>
    </w:p>
    <w:p w:rsidR="00D33B5E" w:rsidRDefault="00D33B5E" w:rsidP="00D33B5E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11 – St. John Paul II</w:t>
      </w:r>
    </w:p>
    <w:p w:rsidR="00D33B5E" w:rsidRDefault="00D33B5E" w:rsidP="00D33B5E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</w:p>
    <w:p w:rsidR="00D33B5E" w:rsidRPr="00411471" w:rsidRDefault="00D33B5E" w:rsidP="00D33B5E">
      <w:pPr>
        <w:tabs>
          <w:tab w:val="left" w:pos="39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Submitted to: Mrs.Myla Logatoc</w:t>
      </w:r>
    </w:p>
    <w:sectPr w:rsidR="00D33B5E" w:rsidRPr="00411471" w:rsidSect="001F589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1471"/>
    <w:rsid w:val="001F5894"/>
    <w:rsid w:val="003C287C"/>
    <w:rsid w:val="00411471"/>
    <w:rsid w:val="00676632"/>
    <w:rsid w:val="00794109"/>
    <w:rsid w:val="00C211D0"/>
    <w:rsid w:val="00D33B5E"/>
    <w:rsid w:val="00F0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3E6B-99EB-4F36-90AF-690C60C5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vieniz</dc:creator>
  <cp:lastModifiedBy>vieniz</cp:lastModifiedBy>
  <cp:revision>2</cp:revision>
  <dcterms:created xsi:type="dcterms:W3CDTF">2019-03-10T16:42:00Z</dcterms:created>
  <dcterms:modified xsi:type="dcterms:W3CDTF">2019-03-10T17:32:00Z</dcterms:modified>
</cp:coreProperties>
</file>